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B33" w:rsidRDefault="00DE3055" w:rsidP="00A54B33">
      <w:pPr>
        <w:pStyle w:val="LSHeader"/>
      </w:pPr>
      <w:r>
        <w:t xml:space="preserve">3GPP TSG RAN WG3 Meeting </w:t>
      </w:r>
      <w:r w:rsidR="00A54B33">
        <w:t>#126</w:t>
      </w:r>
      <w:r w:rsidR="00A54B33">
        <w:tab/>
      </w:r>
      <w:r w:rsidR="006E3EF4" w:rsidRPr="006E3EF4">
        <w:t>R3-247167</w:t>
      </w:r>
    </w:p>
    <w:p w:rsidR="00A54B33" w:rsidRPr="0004390C" w:rsidRDefault="00A54B33" w:rsidP="00A54B33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04390C"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:rsidR="006C07F4" w:rsidRDefault="006C07F4" w:rsidP="006C07F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62247A" w:rsidRDefault="00DD3DA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3F26B4">
        <w:rPr>
          <w:rFonts w:ascii="Arial" w:hAnsi="Arial"/>
          <w:sz w:val="24"/>
          <w:lang w:eastAsia="zh-CN"/>
        </w:rPr>
        <w:t xml:space="preserve">Discussion on </w:t>
      </w:r>
      <w:r w:rsidR="003F26B4" w:rsidRPr="003F26B4">
        <w:rPr>
          <w:rFonts w:ascii="Arial" w:hAnsi="Arial"/>
          <w:sz w:val="24"/>
          <w:lang w:eastAsia="zh-CN"/>
        </w:rPr>
        <w:t>the support of semi-persistent CSI-RS resource for LTM candidate cells</w:t>
      </w:r>
    </w:p>
    <w:p w:rsidR="0062247A" w:rsidRDefault="00DD3DAF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</w:t>
      </w:r>
    </w:p>
    <w:p w:rsidR="0062247A" w:rsidRDefault="000E42F5"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</w:r>
      <w:r w:rsidR="003F26B4">
        <w:rPr>
          <w:rStyle w:val="af3"/>
        </w:rPr>
        <w:t>8.1</w:t>
      </w:r>
    </w:p>
    <w:p w:rsidR="0062247A" w:rsidRDefault="00DD3DAF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2247A" w:rsidRDefault="00DD3DAF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 w:rsidR="008F09D3" w:rsidRDefault="00984254" w:rsidP="000E42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meeting, RAN3 received an LS (</w:t>
      </w:r>
      <w:r>
        <w:t>R3-247006</w:t>
      </w:r>
      <w:r>
        <w:rPr>
          <w:rFonts w:hint="eastAsia"/>
          <w:lang w:eastAsia="zh-CN"/>
        </w:rPr>
        <w:t>/</w:t>
      </w:r>
      <w:r w:rsidRPr="00984254">
        <w:rPr>
          <w:lang w:eastAsia="zh-CN"/>
        </w:rPr>
        <w:t>R1-2409283</w:t>
      </w:r>
      <w:r>
        <w:rPr>
          <w:lang w:eastAsia="zh-CN"/>
        </w:rPr>
        <w:t>) from RAN1, detail as below.</w:t>
      </w:r>
    </w:p>
    <w:tbl>
      <w:tblPr>
        <w:tblStyle w:val="ad"/>
        <w:tblW w:w="8286" w:type="dxa"/>
        <w:tblInd w:w="279" w:type="dxa"/>
        <w:tblLook w:val="04A0" w:firstRow="1" w:lastRow="0" w:firstColumn="1" w:lastColumn="0" w:noHBand="0" w:noVBand="1"/>
      </w:tblPr>
      <w:tblGrid>
        <w:gridCol w:w="8286"/>
      </w:tblGrid>
      <w:tr w:rsidR="008F09D3" w:rsidTr="00984254">
        <w:tc>
          <w:tcPr>
            <w:tcW w:w="8286" w:type="dxa"/>
          </w:tcPr>
          <w:p w:rsidR="008F09D3" w:rsidRPr="00361AC8" w:rsidRDefault="008F09D3" w:rsidP="00A24ACE">
            <w:pPr>
              <w:spacing w:after="120"/>
              <w:rPr>
                <w:rFonts w:cs="Arial"/>
              </w:rPr>
            </w:pPr>
            <w:r w:rsidRPr="00361AC8">
              <w:rPr>
                <w:rFonts w:cs="Arial"/>
                <w:bCs/>
                <w:noProof/>
                <w:lang w:val="en-US" w:eastAsia="zh-CN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48097309" wp14:editId="2D8EF41E">
                      <wp:simplePos x="0" y="0"/>
                      <wp:positionH relativeFrom="margin">
                        <wp:posOffset>-57785</wp:posOffset>
                      </wp:positionH>
                      <wp:positionV relativeFrom="paragraph">
                        <wp:posOffset>857250</wp:posOffset>
                      </wp:positionV>
                      <wp:extent cx="5113655" cy="1404620"/>
                      <wp:effectExtent l="0" t="0" r="10795" b="13970"/>
                      <wp:wrapTopAndBottom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36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09D3" w:rsidRPr="004A0AFD" w:rsidRDefault="008F09D3" w:rsidP="008F09D3">
                                  <w:pPr>
                                    <w:snapToGrid w:val="0"/>
                                    <w:spacing w:after="100" w:afterAutospacing="1"/>
                                    <w:jc w:val="both"/>
                                    <w:rPr>
                                      <w:rFonts w:cs="Arial"/>
                                    </w:rPr>
                                  </w:pPr>
                                  <w:r w:rsidRPr="004A0AFD">
                                    <w:rPr>
                                      <w:rFonts w:cs="Arial"/>
                                      <w:highlight w:val="darkYellow"/>
                                    </w:rPr>
                                    <w:t>Working Assumption</w:t>
                                  </w:r>
                                </w:p>
                                <w:p w:rsidR="008F09D3" w:rsidRPr="004A0AFD" w:rsidRDefault="008F09D3" w:rsidP="008F09D3">
                                  <w:pPr>
                                    <w:snapToGrid w:val="0"/>
                                    <w:spacing w:after="100" w:afterAutospacing="1"/>
                                    <w:jc w:val="both"/>
                                    <w:rPr>
                                      <w:rFonts w:cs="Arial"/>
                                    </w:rPr>
                                  </w:pPr>
                                  <w:r w:rsidRPr="004A0AFD">
                                    <w:rPr>
                                      <w:rFonts w:cs="Arial"/>
                                    </w:rPr>
                                    <w:t>In addition to periodic CSI-RS, semi-persistent CSI-RS is supported for candidate cell L1-RSRP measurement for gNB scheduled reporting from RAN1 perspective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809730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-4.55pt;margin-top:67.5pt;width:402.6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">
                      <v:textbox style="mso-fit-shape-to-text:t">
                        <w:txbxContent>
                          <w:p w:rsidR="008F09D3" w:rsidRPr="004A0AFD" w:rsidRDefault="008F09D3" w:rsidP="008F09D3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cs="Arial"/>
                              </w:rPr>
                            </w:pPr>
                            <w:r w:rsidRPr="004A0AFD">
                              <w:rPr>
                                <w:rFonts w:cs="Arial"/>
                                <w:highlight w:val="darkYellow"/>
                              </w:rPr>
                              <w:t>Working Assumption</w:t>
                            </w:r>
                          </w:p>
                          <w:p w:rsidR="008F09D3" w:rsidRPr="004A0AFD" w:rsidRDefault="008F09D3" w:rsidP="008F09D3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cs="Arial"/>
                              </w:rPr>
                            </w:pPr>
                            <w:r w:rsidRPr="004A0AFD">
                              <w:rPr>
                                <w:rFonts w:cs="Arial"/>
                              </w:rPr>
                              <w:t>In addition to periodic CSI-RS, semi-persistent CSI-RS is supported for candidate cell L1-RSRP measurement for gNB scheduled reporting from RAN1 perspective</w:t>
                            </w:r>
                          </w:p>
                        </w:txbxContent>
                      </v:textbox>
                      <w10:wrap type="topAndBottom" anchorx="margin"/>
                    </v:shape>
                  </w:pict>
                </mc:Fallback>
              </mc:AlternateContent>
            </w:r>
            <w:r w:rsidRPr="00361AC8">
              <w:rPr>
                <w:rFonts w:cs="Arial"/>
              </w:rPr>
              <w:t>1. Overall Description:</w:t>
            </w:r>
          </w:p>
          <w:p w:rsidR="008F09D3" w:rsidRPr="00361AC8" w:rsidRDefault="008F09D3" w:rsidP="00A24ACE">
            <w:pPr>
              <w:pStyle w:val="aa"/>
              <w:rPr>
                <w:rFonts w:cs="Arial"/>
                <w:b w:val="0"/>
                <w:lang w:val="en-US" w:eastAsia="ja-JP"/>
              </w:rPr>
            </w:pPr>
            <w:r w:rsidRPr="00361AC8">
              <w:rPr>
                <w:rFonts w:cs="Arial" w:hint="eastAsia"/>
                <w:b w:val="0"/>
                <w:bCs/>
                <w:lang w:val="en-US" w:eastAsia="ja-JP"/>
              </w:rPr>
              <w:t>The following working assumption was made in RAN1#118bis for candidate cell L1-RSRP measurement based on CSI-RS:</w:t>
            </w:r>
          </w:p>
          <w:p w:rsidR="008F09D3" w:rsidRPr="00361AC8" w:rsidRDefault="008F09D3" w:rsidP="00A24ACE">
            <w:pPr>
              <w:pStyle w:val="aa"/>
              <w:rPr>
                <w:rFonts w:cs="Arial"/>
                <w:b w:val="0"/>
                <w:lang w:val="en-US" w:eastAsia="ja-JP"/>
              </w:rPr>
            </w:pPr>
            <w:r w:rsidRPr="00361AC8">
              <w:rPr>
                <w:rFonts w:cs="Arial" w:hint="eastAsia"/>
                <w:b w:val="0"/>
                <w:lang w:val="en-US" w:eastAsia="ja-JP"/>
              </w:rPr>
              <w:t>RAN1 foresees the RAN3 spec impact to enable this functionality for inter-DU/inter-CU case, and hence RAN3</w:t>
            </w:r>
            <w:r w:rsidRPr="00361AC8">
              <w:rPr>
                <w:rFonts w:cs="Arial"/>
                <w:b w:val="0"/>
                <w:lang w:val="en-US" w:eastAsia="ja-JP"/>
              </w:rPr>
              <w:t>’</w:t>
            </w:r>
            <w:r w:rsidRPr="00361AC8">
              <w:rPr>
                <w:rFonts w:cs="Arial" w:hint="eastAsia"/>
                <w:b w:val="0"/>
                <w:lang w:val="en-US" w:eastAsia="ja-JP"/>
              </w:rPr>
              <w:t>s view is needed to confirm the working assumption.</w:t>
            </w:r>
          </w:p>
          <w:p w:rsidR="008F09D3" w:rsidRDefault="008F09D3" w:rsidP="00A24ACE">
            <w:pPr>
              <w:pStyle w:val="aa"/>
            </w:pPr>
            <w:r w:rsidRPr="00361AC8">
              <w:rPr>
                <w:rFonts w:cs="Arial"/>
                <w:b w:val="0"/>
                <w:lang w:val="en-US" w:eastAsia="ja-JP"/>
              </w:rPr>
              <w:t xml:space="preserve">Therefore, RAN1 would like to ask RAN3 for </w:t>
            </w:r>
            <w:r w:rsidRPr="00361AC8">
              <w:rPr>
                <w:rFonts w:cs="Arial"/>
                <w:b w:val="0"/>
              </w:rPr>
              <w:t>the feasibility of specifying the signalling for coordination between serving cell and candidate cell(s) on the transmission of semi-persistent CSI-RS(s) and any other potential issues (e.g. RAN3 workload).</w:t>
            </w:r>
          </w:p>
        </w:tc>
      </w:tr>
    </w:tbl>
    <w:p w:rsidR="008F09D3" w:rsidRPr="008F09D3" w:rsidRDefault="008F09D3" w:rsidP="000E42F5">
      <w:pPr>
        <w:rPr>
          <w:lang w:eastAsia="zh-CN"/>
        </w:rPr>
      </w:pPr>
    </w:p>
    <w:p w:rsidR="00C807FE" w:rsidRDefault="00984254" w:rsidP="00020A6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</w:t>
      </w:r>
      <w:r w:rsidR="00491C59">
        <w:rPr>
          <w:lang w:eastAsia="zh-CN"/>
        </w:rPr>
        <w:t>tries</w:t>
      </w:r>
      <w:r>
        <w:rPr>
          <w:lang w:eastAsia="zh-CN"/>
        </w:rPr>
        <w:t xml:space="preserve"> to answer the question raised in this LS.</w:t>
      </w:r>
    </w:p>
    <w:p w:rsidR="00E35824" w:rsidRDefault="00E35824" w:rsidP="00E35824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Discussion</w:t>
      </w:r>
    </w:p>
    <w:p w:rsidR="002E39A9" w:rsidRDefault="00427B0F" w:rsidP="002E39A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last RAN3 #125bis meeting, we have the agreement as below.</w:t>
      </w:r>
    </w:p>
    <w:p w:rsidR="00427B0F" w:rsidRDefault="00427B0F" w:rsidP="002E39A9">
      <w:pPr>
        <w:rPr>
          <w:lang w:eastAsia="zh-CN"/>
        </w:rPr>
      </w:pPr>
      <w:r w:rsidRPr="00A920ED">
        <w:rPr>
          <w:rFonts w:ascii="Calibri" w:hAnsi="Calibri" w:cs="Calibri" w:hint="eastAsia"/>
          <w:b/>
          <w:color w:val="008000"/>
          <w:sz w:val="18"/>
          <w:szCs w:val="18"/>
        </w:rPr>
        <w:t>Current SSB information in Xn Setup and Configuration Update procedures can be reused for LTM preparation phase.</w:t>
      </w:r>
    </w:p>
    <w:p w:rsidR="00A41D1A" w:rsidRDefault="00427B0F" w:rsidP="002E39A9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</w:t>
      </w:r>
      <w:r w:rsidR="00DE2307">
        <w:rPr>
          <w:lang w:eastAsia="zh-CN"/>
        </w:rPr>
        <w:t xml:space="preserve">different from SSB information, </w:t>
      </w:r>
      <w:r>
        <w:rPr>
          <w:lang w:eastAsia="zh-CN"/>
        </w:rPr>
        <w:t xml:space="preserve">CSI-RS </w:t>
      </w:r>
      <w:r w:rsidR="00A605AF">
        <w:rPr>
          <w:lang w:eastAsia="zh-CN"/>
        </w:rPr>
        <w:t>information</w:t>
      </w:r>
      <w:r>
        <w:rPr>
          <w:lang w:eastAsia="zh-CN"/>
        </w:rPr>
        <w:t xml:space="preserve"> is </w:t>
      </w:r>
      <w:r w:rsidR="00195C6C" w:rsidRPr="00195C6C">
        <w:rPr>
          <w:lang w:eastAsia="zh-CN"/>
        </w:rPr>
        <w:t>a UE-specific RS</w:t>
      </w:r>
      <w:r>
        <w:rPr>
          <w:lang w:eastAsia="zh-CN"/>
        </w:rPr>
        <w:t xml:space="preserve"> other than </w:t>
      </w:r>
      <w:r w:rsidR="00195C6C">
        <w:rPr>
          <w:lang w:eastAsia="zh-CN"/>
        </w:rPr>
        <w:t>a cell-specific RS</w:t>
      </w:r>
      <w:r>
        <w:rPr>
          <w:lang w:eastAsia="zh-CN"/>
        </w:rPr>
        <w:t>, so it shall use UE-associated XnAP/F1AP signalling.</w:t>
      </w:r>
    </w:p>
    <w:p w:rsidR="00427B0F" w:rsidRPr="00A605AF" w:rsidRDefault="00F323C2" w:rsidP="002E39A9">
      <w:pPr>
        <w:rPr>
          <w:b/>
          <w:u w:val="single"/>
          <w:lang w:eastAsia="zh-CN"/>
        </w:rPr>
      </w:pPr>
      <w:r w:rsidRPr="00F323C2">
        <w:rPr>
          <w:b/>
          <w:u w:val="single"/>
          <w:lang w:eastAsia="zh-CN"/>
        </w:rPr>
        <w:t>CSI-RS</w:t>
      </w:r>
      <w:r>
        <w:rPr>
          <w:b/>
          <w:u w:val="single"/>
          <w:lang w:eastAsia="zh-CN"/>
        </w:rPr>
        <w:t xml:space="preserve"> configuration</w:t>
      </w:r>
    </w:p>
    <w:p w:rsidR="00195C6C" w:rsidRDefault="004E0841" w:rsidP="002E39A9">
      <w:pPr>
        <w:rPr>
          <w:lang w:eastAsia="zh-CN"/>
        </w:rPr>
      </w:pPr>
      <w:r>
        <w:rPr>
          <w:lang w:eastAsia="zh-CN"/>
        </w:rPr>
        <w:t xml:space="preserve">Because </w:t>
      </w:r>
      <w:r w:rsidR="00A605AF">
        <w:rPr>
          <w:lang w:eastAsia="zh-CN"/>
        </w:rPr>
        <w:t xml:space="preserve">CSI-RS information </w:t>
      </w:r>
      <w:r w:rsidR="002C4A12">
        <w:rPr>
          <w:lang w:eastAsia="zh-CN"/>
        </w:rPr>
        <w:t>shall be configu</w:t>
      </w:r>
      <w:r>
        <w:rPr>
          <w:lang w:eastAsia="zh-CN"/>
        </w:rPr>
        <w:t>red before LTM execution phase</w:t>
      </w:r>
      <w:r w:rsidR="00195C6C" w:rsidRPr="00195C6C">
        <w:rPr>
          <w:lang w:eastAsia="zh-CN"/>
        </w:rPr>
        <w:t xml:space="preserve">, source </w:t>
      </w:r>
      <w:r w:rsidR="00195C6C">
        <w:rPr>
          <w:lang w:eastAsia="zh-CN"/>
        </w:rPr>
        <w:t>gNB</w:t>
      </w:r>
      <w:r w:rsidR="00195C6C" w:rsidRPr="00195C6C">
        <w:rPr>
          <w:lang w:eastAsia="zh-CN"/>
        </w:rPr>
        <w:t xml:space="preserve"> </w:t>
      </w:r>
      <w:r w:rsidR="00195C6C">
        <w:rPr>
          <w:lang w:eastAsia="zh-CN"/>
        </w:rPr>
        <w:t>shall request the candidate gNB(s)</w:t>
      </w:r>
      <w:r w:rsidR="00195C6C" w:rsidRPr="00195C6C">
        <w:rPr>
          <w:lang w:eastAsia="zh-CN"/>
        </w:rPr>
        <w:t xml:space="preserve"> to provide CSI-RS for specified UE in the </w:t>
      </w:r>
      <w:r>
        <w:rPr>
          <w:lang w:eastAsia="zh-CN"/>
        </w:rPr>
        <w:t xml:space="preserve">Xn: </w:t>
      </w:r>
      <w:r w:rsidR="00195C6C">
        <w:rPr>
          <w:lang w:eastAsia="zh-CN"/>
        </w:rPr>
        <w:t>Handover request message</w:t>
      </w:r>
      <w:r>
        <w:rPr>
          <w:lang w:eastAsia="zh-CN"/>
        </w:rPr>
        <w:t xml:space="preserve">, then the candidate gNB(s) provide the CSI-RS via </w:t>
      </w:r>
      <w:r w:rsidR="00E84D97">
        <w:rPr>
          <w:lang w:eastAsia="zh-CN"/>
        </w:rPr>
        <w:t xml:space="preserve">Xn: </w:t>
      </w:r>
      <w:r>
        <w:rPr>
          <w:lang w:eastAsia="zh-CN"/>
        </w:rPr>
        <w:t>Handover request acknowledge message.</w:t>
      </w:r>
    </w:p>
    <w:p w:rsidR="004E0841" w:rsidRPr="00F323C2" w:rsidRDefault="00E84D97" w:rsidP="002E39A9">
      <w:pPr>
        <w:rPr>
          <w:b/>
          <w:lang w:eastAsia="zh-CN"/>
        </w:rPr>
      </w:pPr>
      <w:r w:rsidRPr="00F323C2">
        <w:rPr>
          <w:b/>
          <w:lang w:eastAsia="zh-CN"/>
        </w:rPr>
        <w:t>Observation 1: CSI-RS information is a UE-specific RS, it can be configured before LTM execution, by Xn: Handover procedure.</w:t>
      </w:r>
    </w:p>
    <w:p w:rsidR="00751DF3" w:rsidRDefault="00751DF3" w:rsidP="002E39A9">
      <w:pPr>
        <w:rPr>
          <w:b/>
          <w:u w:val="single"/>
          <w:lang w:eastAsia="zh-CN"/>
        </w:rPr>
      </w:pPr>
    </w:p>
    <w:p w:rsidR="00E84D97" w:rsidRDefault="00F323C2" w:rsidP="002E39A9">
      <w:pPr>
        <w:rPr>
          <w:lang w:eastAsia="zh-CN"/>
        </w:rPr>
      </w:pPr>
      <w:r w:rsidRPr="00F323C2">
        <w:rPr>
          <w:b/>
          <w:u w:val="single"/>
          <w:lang w:eastAsia="zh-CN"/>
        </w:rPr>
        <w:t>CSI-RS</w:t>
      </w:r>
      <w:r>
        <w:rPr>
          <w:b/>
          <w:u w:val="single"/>
          <w:lang w:eastAsia="zh-CN"/>
        </w:rPr>
        <w:t xml:space="preserve"> activation</w:t>
      </w:r>
    </w:p>
    <w:p w:rsidR="008C69A5" w:rsidRDefault="000A5993" w:rsidP="008C69A5">
      <w:pPr>
        <w:rPr>
          <w:lang w:eastAsia="zh-CN"/>
        </w:rPr>
      </w:pPr>
      <w:r>
        <w:rPr>
          <w:lang w:eastAsia="zh-CN"/>
        </w:rPr>
        <w:t xml:space="preserve">Similar to SSB, </w:t>
      </w:r>
      <w:r w:rsidRPr="003505F3">
        <w:rPr>
          <w:lang w:eastAsia="zh-CN"/>
        </w:rPr>
        <w:t>CSI-RS</w:t>
      </w:r>
      <w:r>
        <w:rPr>
          <w:lang w:eastAsia="zh-CN"/>
        </w:rPr>
        <w:t xml:space="preserve"> is also used for early synchronisation. More, it shall be activated before LTM execution.</w:t>
      </w:r>
    </w:p>
    <w:p w:rsidR="00751DF3" w:rsidRDefault="00751DF3" w:rsidP="008C69A5">
      <w:pPr>
        <w:rPr>
          <w:rFonts w:eastAsiaTheme="minorEastAsia"/>
          <w:sz w:val="21"/>
          <w:lang w:eastAsia="zh-CN"/>
        </w:rPr>
      </w:pPr>
      <w:r>
        <w:rPr>
          <w:lang w:eastAsia="zh-CN"/>
        </w:rPr>
        <w:lastRenderedPageBreak/>
        <w:t xml:space="preserve">In detail, the source gNB shall coordinate with each of candidate gNBs to activate full/part of configured CSI-RS, then indicate UE to perform </w:t>
      </w:r>
      <w:r w:rsidRPr="00434202">
        <w:rPr>
          <w:rFonts w:eastAsiaTheme="minorEastAsia" w:hint="eastAsia"/>
          <w:sz w:val="21"/>
          <w:lang w:eastAsia="zh-CN"/>
        </w:rPr>
        <w:t>L1-RSRP</w:t>
      </w:r>
      <w:r>
        <w:rPr>
          <w:rFonts w:eastAsiaTheme="minorEastAsia"/>
          <w:sz w:val="21"/>
          <w:lang w:eastAsia="zh-CN"/>
        </w:rPr>
        <w:t xml:space="preserve"> measurement by MAC-CE.</w:t>
      </w:r>
    </w:p>
    <w:p w:rsidR="007F790E" w:rsidRDefault="007F790E" w:rsidP="008C69A5">
      <w:pPr>
        <w:rPr>
          <w:b/>
          <w:lang w:eastAsia="zh-CN"/>
        </w:rPr>
      </w:pPr>
      <w:r>
        <w:rPr>
          <w:b/>
          <w:lang w:eastAsia="zh-CN"/>
        </w:rPr>
        <w:t>Observation 2</w:t>
      </w:r>
      <w:r w:rsidRPr="00F323C2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source gNB shall coordinate with candidate gNB to active full/part of configured </w:t>
      </w:r>
      <w:r w:rsidRPr="00F323C2">
        <w:rPr>
          <w:b/>
          <w:lang w:eastAsia="zh-CN"/>
        </w:rPr>
        <w:t>CSI-RS</w:t>
      </w:r>
      <w:r>
        <w:rPr>
          <w:b/>
          <w:lang w:eastAsia="zh-CN"/>
        </w:rPr>
        <w:t xml:space="preserve"> information, by Xn signalling/procedure.</w:t>
      </w:r>
    </w:p>
    <w:p w:rsidR="007F790E" w:rsidRDefault="007F790E" w:rsidP="008C69A5">
      <w:pPr>
        <w:rPr>
          <w:b/>
          <w:lang w:eastAsia="zh-CN"/>
        </w:rPr>
      </w:pPr>
    </w:p>
    <w:p w:rsidR="00187C3E" w:rsidRDefault="00187C3E" w:rsidP="00187C3E">
      <w:pPr>
        <w:rPr>
          <w:lang w:eastAsia="zh-CN"/>
        </w:rPr>
      </w:pPr>
      <w:r w:rsidRPr="00F323C2">
        <w:rPr>
          <w:b/>
          <w:u w:val="single"/>
          <w:lang w:eastAsia="zh-CN"/>
        </w:rPr>
        <w:t>CSI-RS</w:t>
      </w:r>
      <w:r>
        <w:rPr>
          <w:b/>
          <w:u w:val="single"/>
          <w:lang w:eastAsia="zh-CN"/>
        </w:rPr>
        <w:t xml:space="preserve"> deactivation</w:t>
      </w:r>
    </w:p>
    <w:p w:rsidR="007F790E" w:rsidRDefault="004201C1" w:rsidP="008C69A5">
      <w:pPr>
        <w:rPr>
          <w:lang w:eastAsia="zh-CN"/>
        </w:rPr>
      </w:pPr>
      <w:r w:rsidRPr="004201C1">
        <w:rPr>
          <w:rFonts w:hint="eastAsia"/>
          <w:lang w:eastAsia="zh-CN"/>
        </w:rPr>
        <w:t>T</w:t>
      </w:r>
      <w:r w:rsidRPr="004201C1">
        <w:rPr>
          <w:lang w:eastAsia="zh-CN"/>
        </w:rPr>
        <w:t xml:space="preserve">he </w:t>
      </w:r>
      <w:r>
        <w:rPr>
          <w:lang w:eastAsia="zh-CN"/>
        </w:rPr>
        <w:t xml:space="preserve">activated CSI-RS will consume network/UE’s resource and power, </w:t>
      </w:r>
      <w:r w:rsidR="00B96D56">
        <w:rPr>
          <w:lang w:eastAsia="zh-CN"/>
        </w:rPr>
        <w:t>so that, it</w:t>
      </w:r>
      <w:r w:rsidR="00D70F68">
        <w:rPr>
          <w:lang w:eastAsia="zh-CN"/>
        </w:rPr>
        <w:t xml:space="preserve"> is necessary to deactivate it if not used, so that, the activated CSI-RS shall be deactivated after LTM execution</w:t>
      </w:r>
    </w:p>
    <w:p w:rsidR="00B96D56" w:rsidRDefault="00B96D56" w:rsidP="008C69A5">
      <w:pPr>
        <w:rPr>
          <w:lang w:eastAsia="zh-CN"/>
        </w:rPr>
      </w:pPr>
      <w:r>
        <w:rPr>
          <w:lang w:eastAsia="zh-CN"/>
        </w:rPr>
        <w:t xml:space="preserve">Moreover, CSI-RS activation is triggered by source gNB, thus, </w:t>
      </w:r>
      <w:r w:rsidR="003609D6">
        <w:rPr>
          <w:lang w:eastAsia="zh-CN"/>
        </w:rPr>
        <w:t xml:space="preserve">for subsequence LTM, </w:t>
      </w:r>
      <w:r w:rsidR="00D70F68">
        <w:rPr>
          <w:lang w:eastAsia="zh-CN"/>
        </w:rPr>
        <w:t xml:space="preserve">it is the new source gNB to </w:t>
      </w:r>
      <w:r w:rsidR="00853DB3">
        <w:rPr>
          <w:lang w:eastAsia="zh-CN"/>
        </w:rPr>
        <w:t>(re)</w:t>
      </w:r>
      <w:r w:rsidR="00D70F68">
        <w:rPr>
          <w:lang w:eastAsia="zh-CN"/>
        </w:rPr>
        <w:t>activate CSI-RS if needed.</w:t>
      </w:r>
    </w:p>
    <w:p w:rsidR="00187C3E" w:rsidRDefault="00D70F68" w:rsidP="008C69A5">
      <w:pPr>
        <w:rPr>
          <w:b/>
          <w:lang w:eastAsia="zh-CN"/>
        </w:rPr>
      </w:pPr>
      <w:r>
        <w:rPr>
          <w:b/>
          <w:lang w:eastAsia="zh-CN"/>
        </w:rPr>
        <w:t>Observation 3</w:t>
      </w:r>
      <w:r w:rsidRPr="00F323C2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200C76">
        <w:rPr>
          <w:b/>
          <w:lang w:eastAsia="zh-CN"/>
        </w:rPr>
        <w:t xml:space="preserve">The activated CSI-RS shall be deactivated after LTM execution. </w:t>
      </w:r>
    </w:p>
    <w:p w:rsidR="00AB14A8" w:rsidRDefault="00200C76" w:rsidP="00AB14A8">
      <w:pPr>
        <w:rPr>
          <w:b/>
          <w:lang w:eastAsia="zh-CN"/>
        </w:rPr>
      </w:pPr>
      <w:r>
        <w:rPr>
          <w:b/>
          <w:lang w:eastAsia="zh-CN"/>
        </w:rPr>
        <w:t>Observation 4: After LTM execution, other candidate gNB</w:t>
      </w:r>
      <w:r w:rsidR="00AB14A8">
        <w:rPr>
          <w:b/>
          <w:lang w:eastAsia="zh-CN"/>
        </w:rPr>
        <w:t>(</w:t>
      </w:r>
      <w:r>
        <w:rPr>
          <w:b/>
          <w:lang w:eastAsia="zh-CN"/>
        </w:rPr>
        <w:t>s</w:t>
      </w:r>
      <w:r w:rsidR="00AB14A8">
        <w:rPr>
          <w:b/>
          <w:lang w:eastAsia="zh-CN"/>
        </w:rPr>
        <w:t>)</w:t>
      </w:r>
      <w:r>
        <w:rPr>
          <w:b/>
          <w:lang w:eastAsia="zh-CN"/>
        </w:rPr>
        <w:t xml:space="preserve"> shall be informed</w:t>
      </w:r>
      <w:r w:rsidR="002614A1">
        <w:rPr>
          <w:b/>
          <w:lang w:eastAsia="zh-CN"/>
        </w:rPr>
        <w:t xml:space="preserve"> of LTM execution and new source node</w:t>
      </w:r>
      <w:r>
        <w:rPr>
          <w:b/>
          <w:lang w:eastAsia="zh-CN"/>
        </w:rPr>
        <w:t xml:space="preserve">, then </w:t>
      </w:r>
      <w:r w:rsidR="00AB14A8">
        <w:rPr>
          <w:b/>
          <w:lang w:eastAsia="zh-CN"/>
        </w:rPr>
        <w:t xml:space="preserve">it/they can deactivate CSI-RS if activated. How to inform other candidate gNB(s) of </w:t>
      </w:r>
      <w:r w:rsidR="002614A1">
        <w:rPr>
          <w:b/>
          <w:lang w:eastAsia="zh-CN"/>
        </w:rPr>
        <w:t xml:space="preserve">subsequent </w:t>
      </w:r>
      <w:r w:rsidR="00AB14A8">
        <w:rPr>
          <w:b/>
          <w:lang w:eastAsia="zh-CN"/>
        </w:rPr>
        <w:t>LTM execution is still discussing</w:t>
      </w:r>
      <w:r w:rsidR="006F3A9B">
        <w:rPr>
          <w:b/>
          <w:lang w:eastAsia="zh-CN"/>
        </w:rPr>
        <w:t xml:space="preserve"> in RAN3</w:t>
      </w:r>
      <w:r w:rsidR="00AB14A8">
        <w:rPr>
          <w:b/>
          <w:lang w:eastAsia="zh-CN"/>
        </w:rPr>
        <w:t>.</w:t>
      </w:r>
    </w:p>
    <w:p w:rsidR="006336BA" w:rsidRDefault="006336BA" w:rsidP="006336BA">
      <w:pPr>
        <w:pStyle w:val="1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:rsidR="009776BC" w:rsidRDefault="004A7493" w:rsidP="006336BA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above analysis, RAN3’s normative wor</w:t>
      </w:r>
      <w:r w:rsidR="009776BC">
        <w:rPr>
          <w:lang w:eastAsia="zh-CN"/>
        </w:rPr>
        <w:t>k and work</w:t>
      </w:r>
      <w:r>
        <w:rPr>
          <w:lang w:eastAsia="zh-CN"/>
        </w:rPr>
        <w:t xml:space="preserve">load are acceptable. </w:t>
      </w:r>
    </w:p>
    <w:p w:rsidR="004A7493" w:rsidRDefault="004A7493" w:rsidP="006336BA">
      <w:pPr>
        <w:rPr>
          <w:lang w:eastAsia="zh-CN"/>
        </w:rPr>
      </w:pPr>
      <w:r>
        <w:rPr>
          <w:lang w:eastAsia="zh-CN"/>
        </w:rPr>
        <w:t xml:space="preserve">Meanwhile, since both RAN2 and RAN1 have already </w:t>
      </w:r>
      <w:r w:rsidR="009776BC">
        <w:rPr>
          <w:lang w:eastAsia="zh-CN"/>
        </w:rPr>
        <w:t>studied</w:t>
      </w:r>
      <w:r>
        <w:rPr>
          <w:lang w:eastAsia="zh-CN"/>
        </w:rPr>
        <w:t xml:space="preserve"> how to support </w:t>
      </w:r>
      <w:r w:rsidRPr="004A7493">
        <w:rPr>
          <w:lang w:eastAsia="zh-CN"/>
        </w:rPr>
        <w:t>periodic CSI-RS, semi-persistent CSI-RS</w:t>
      </w:r>
      <w:r>
        <w:rPr>
          <w:lang w:eastAsia="zh-CN"/>
        </w:rPr>
        <w:t xml:space="preserve">, </w:t>
      </w:r>
      <w:r w:rsidR="009776BC">
        <w:rPr>
          <w:lang w:eastAsia="zh-CN"/>
        </w:rPr>
        <w:t xml:space="preserve">it is valuable for </w:t>
      </w:r>
      <w:r>
        <w:rPr>
          <w:lang w:eastAsia="zh-CN"/>
        </w:rPr>
        <w:t>RAN3 to</w:t>
      </w:r>
      <w:r w:rsidR="009776BC">
        <w:rPr>
          <w:lang w:eastAsia="zh-CN"/>
        </w:rPr>
        <w:t xml:space="preserve"> support</w:t>
      </w:r>
      <w:r>
        <w:rPr>
          <w:lang w:eastAsia="zh-CN"/>
        </w:rPr>
        <w:t xml:space="preserve"> </w:t>
      </w:r>
      <w:r w:rsidR="009776BC">
        <w:rPr>
          <w:lang w:eastAsia="zh-CN"/>
        </w:rPr>
        <w:t>it</w:t>
      </w:r>
      <w:r>
        <w:rPr>
          <w:lang w:eastAsia="zh-CN"/>
        </w:rPr>
        <w:t>.</w:t>
      </w:r>
    </w:p>
    <w:p w:rsidR="004A7493" w:rsidRPr="009776BC" w:rsidRDefault="009776BC" w:rsidP="006336BA">
      <w:pPr>
        <w:rPr>
          <w:b/>
          <w:lang w:eastAsia="zh-CN"/>
        </w:rPr>
      </w:pPr>
      <w:r w:rsidRPr="009776BC">
        <w:rPr>
          <w:rFonts w:hint="eastAsia"/>
          <w:b/>
          <w:lang w:eastAsia="zh-CN"/>
        </w:rPr>
        <w:t>P</w:t>
      </w:r>
      <w:r w:rsidRPr="009776BC">
        <w:rPr>
          <w:b/>
          <w:lang w:eastAsia="zh-CN"/>
        </w:rPr>
        <w:t xml:space="preserve">roposal 1: RAN3 </w:t>
      </w:r>
      <w:r>
        <w:rPr>
          <w:b/>
          <w:lang w:eastAsia="zh-CN"/>
        </w:rPr>
        <w:t>shall</w:t>
      </w:r>
      <w:r w:rsidRPr="009776BC">
        <w:rPr>
          <w:b/>
          <w:lang w:eastAsia="zh-CN"/>
        </w:rPr>
        <w:t xml:space="preserve"> support CSI-RS in Rel-19, to align with other group’s normative work.</w:t>
      </w:r>
    </w:p>
    <w:p w:rsidR="00C54D9E" w:rsidRPr="004A7493" w:rsidRDefault="00C54D9E" w:rsidP="00C54D9E">
      <w:pPr>
        <w:rPr>
          <w:lang w:eastAsia="zh-CN"/>
        </w:rPr>
      </w:pPr>
      <w:r w:rsidRPr="00C54D9E">
        <w:rPr>
          <w:rFonts w:hint="eastAsia"/>
          <w:b/>
          <w:lang w:eastAsia="zh-CN"/>
        </w:rPr>
        <w:t>P</w:t>
      </w:r>
      <w:r w:rsidRPr="00C54D9E">
        <w:rPr>
          <w:b/>
          <w:lang w:eastAsia="zh-CN"/>
        </w:rPr>
        <w:t>roposal 2: RAN3 shall respond RAN1 that is the feasibility of specifying the signalling for coordination between serving cell and candidate cell(s) on the transmission of semi-persistent CSI-RS(s).</w:t>
      </w:r>
    </w:p>
    <w:p w:rsidR="006336BA" w:rsidRDefault="006336BA" w:rsidP="006336BA">
      <w:pPr>
        <w:pStyle w:val="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:rsidR="006336BA" w:rsidRDefault="006336BA" w:rsidP="006336BA">
      <w:pPr>
        <w:rPr>
          <w:lang w:val="en-US" w:eastAsia="zh-CN"/>
        </w:rPr>
      </w:pPr>
      <w:r>
        <w:rPr>
          <w:lang w:val="en-US" w:eastAsia="zh-CN"/>
        </w:rPr>
        <w:t xml:space="preserve">Based on the above </w:t>
      </w:r>
      <w:r w:rsidR="00092097">
        <w:rPr>
          <w:lang w:val="en-US" w:eastAsia="zh-CN"/>
        </w:rPr>
        <w:t>analysis, we have the following observations and proposals.</w:t>
      </w:r>
    </w:p>
    <w:p w:rsidR="00092097" w:rsidRPr="00F323C2" w:rsidRDefault="00092097" w:rsidP="00092097">
      <w:pPr>
        <w:rPr>
          <w:b/>
          <w:lang w:eastAsia="zh-CN"/>
        </w:rPr>
      </w:pPr>
      <w:r w:rsidRPr="00F323C2">
        <w:rPr>
          <w:b/>
          <w:lang w:eastAsia="zh-CN"/>
        </w:rPr>
        <w:t>Observation 1: CSI-RS information is a UE-specific RS, it can be configured before LTM execution, by Xn: Handover procedure.</w:t>
      </w:r>
    </w:p>
    <w:p w:rsidR="00092097" w:rsidRDefault="00092097" w:rsidP="00092097">
      <w:pPr>
        <w:rPr>
          <w:b/>
          <w:lang w:eastAsia="zh-CN"/>
        </w:rPr>
      </w:pPr>
      <w:r>
        <w:rPr>
          <w:b/>
          <w:lang w:eastAsia="zh-CN"/>
        </w:rPr>
        <w:t>Observation 2</w:t>
      </w:r>
      <w:r w:rsidRPr="00F323C2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source gNB shall coordinate with candidate gNB to active full/part of configured </w:t>
      </w:r>
      <w:r w:rsidRPr="00F323C2">
        <w:rPr>
          <w:b/>
          <w:lang w:eastAsia="zh-CN"/>
        </w:rPr>
        <w:t>CSI-RS</w:t>
      </w:r>
      <w:r>
        <w:rPr>
          <w:b/>
          <w:lang w:eastAsia="zh-CN"/>
        </w:rPr>
        <w:t xml:space="preserve"> information, by Xn signalling/procedure.</w:t>
      </w:r>
    </w:p>
    <w:p w:rsidR="00092097" w:rsidRDefault="00092097" w:rsidP="00092097">
      <w:pPr>
        <w:rPr>
          <w:b/>
          <w:lang w:eastAsia="zh-CN"/>
        </w:rPr>
      </w:pPr>
      <w:r>
        <w:rPr>
          <w:b/>
          <w:lang w:eastAsia="zh-CN"/>
        </w:rPr>
        <w:t>Observation 3</w:t>
      </w:r>
      <w:r w:rsidRPr="00F323C2">
        <w:rPr>
          <w:b/>
          <w:lang w:eastAsia="zh-CN"/>
        </w:rPr>
        <w:t>:</w:t>
      </w:r>
      <w:r>
        <w:rPr>
          <w:b/>
          <w:lang w:eastAsia="zh-CN"/>
        </w:rPr>
        <w:t xml:space="preserve"> The activated CSI-RS shall be deactivated after LTM execution. </w:t>
      </w:r>
    </w:p>
    <w:p w:rsidR="0070401A" w:rsidRDefault="0070401A" w:rsidP="0070401A">
      <w:pPr>
        <w:rPr>
          <w:b/>
          <w:lang w:eastAsia="zh-CN"/>
        </w:rPr>
      </w:pPr>
      <w:r>
        <w:rPr>
          <w:b/>
          <w:lang w:eastAsia="zh-CN"/>
        </w:rPr>
        <w:t>Observation 4: After LTM execution, other candidate gNB(s) shall be informed of LTM execution and new source node, then it/they can deactivate CSI-RS if activated. How to inform other candidate gNB(s) of subsequent LTM execution is still discussing in RAN3.</w:t>
      </w:r>
    </w:p>
    <w:p w:rsidR="00092097" w:rsidRPr="009776BC" w:rsidRDefault="00092097" w:rsidP="00092097">
      <w:pPr>
        <w:rPr>
          <w:b/>
          <w:lang w:eastAsia="zh-CN"/>
        </w:rPr>
      </w:pPr>
      <w:bookmarkStart w:id="0" w:name="_GoBack"/>
      <w:bookmarkEnd w:id="0"/>
      <w:r w:rsidRPr="009776BC">
        <w:rPr>
          <w:rFonts w:hint="eastAsia"/>
          <w:b/>
          <w:lang w:eastAsia="zh-CN"/>
        </w:rPr>
        <w:t>P</w:t>
      </w:r>
      <w:r w:rsidRPr="009776BC">
        <w:rPr>
          <w:b/>
          <w:lang w:eastAsia="zh-CN"/>
        </w:rPr>
        <w:t xml:space="preserve">roposal 1: RAN3 </w:t>
      </w:r>
      <w:r>
        <w:rPr>
          <w:b/>
          <w:lang w:eastAsia="zh-CN"/>
        </w:rPr>
        <w:t>shall</w:t>
      </w:r>
      <w:r w:rsidRPr="009776BC">
        <w:rPr>
          <w:b/>
          <w:lang w:eastAsia="zh-CN"/>
        </w:rPr>
        <w:t xml:space="preserve"> support CSI-RS in Rel-19, to align with other group’s normative work.</w:t>
      </w:r>
    </w:p>
    <w:p w:rsidR="00092097" w:rsidRPr="004A7493" w:rsidRDefault="00092097" w:rsidP="00092097">
      <w:pPr>
        <w:rPr>
          <w:lang w:eastAsia="zh-CN"/>
        </w:rPr>
      </w:pPr>
      <w:r w:rsidRPr="009776BC">
        <w:rPr>
          <w:rFonts w:hint="eastAsia"/>
          <w:b/>
          <w:lang w:eastAsia="zh-CN"/>
        </w:rPr>
        <w:t>P</w:t>
      </w:r>
      <w:r w:rsidRPr="009776BC">
        <w:rPr>
          <w:b/>
          <w:lang w:eastAsia="zh-CN"/>
        </w:rPr>
        <w:t>ropos</w:t>
      </w:r>
      <w:r>
        <w:rPr>
          <w:b/>
          <w:lang w:eastAsia="zh-CN"/>
        </w:rPr>
        <w:t>al 2</w:t>
      </w:r>
      <w:r w:rsidRPr="009776BC">
        <w:rPr>
          <w:b/>
          <w:lang w:eastAsia="zh-CN"/>
        </w:rPr>
        <w:t>:</w:t>
      </w:r>
      <w:r w:rsidR="0087487A">
        <w:rPr>
          <w:b/>
          <w:lang w:eastAsia="zh-CN"/>
        </w:rPr>
        <w:t xml:space="preserve"> RAN3 shall respond RAN1 that i</w:t>
      </w:r>
      <w:r>
        <w:rPr>
          <w:b/>
          <w:lang w:eastAsia="zh-CN"/>
        </w:rPr>
        <w:t xml:space="preserve">s </w:t>
      </w:r>
      <w:r w:rsidRPr="009776BC">
        <w:rPr>
          <w:b/>
          <w:lang w:eastAsia="zh-CN"/>
        </w:rPr>
        <w:t>the feasibility of specifying the signalling for coordination between serving cell and candidate cell(s) on the transmission of semi-persistent CSI-RS(s).</w:t>
      </w:r>
    </w:p>
    <w:sectPr w:rsidR="00092097" w:rsidRPr="004A749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C59" w:rsidRDefault="00516C59">
      <w:pPr>
        <w:spacing w:after="0"/>
      </w:pPr>
      <w:r>
        <w:separator/>
      </w:r>
    </w:p>
  </w:endnote>
  <w:endnote w:type="continuationSeparator" w:id="0">
    <w:p w:rsidR="00516C59" w:rsidRDefault="00516C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C59" w:rsidRDefault="00516C59">
      <w:pPr>
        <w:spacing w:after="0"/>
      </w:pPr>
      <w:r>
        <w:separator/>
      </w:r>
    </w:p>
  </w:footnote>
  <w:footnote w:type="continuationSeparator" w:id="0">
    <w:p w:rsidR="00516C59" w:rsidRDefault="00516C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7A" w:rsidRDefault="00DD3DA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1C1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CD90F12"/>
    <w:multiLevelType w:val="hybridMultilevel"/>
    <w:tmpl w:val="9938946E"/>
    <w:lvl w:ilvl="0" w:tplc="C3867E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57315D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BC30FE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D84C0A"/>
    <w:multiLevelType w:val="hybridMultilevel"/>
    <w:tmpl w:val="69D6A7B6"/>
    <w:lvl w:ilvl="0" w:tplc="9ED256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1A0634"/>
    <w:multiLevelType w:val="hybridMultilevel"/>
    <w:tmpl w:val="23724FBE"/>
    <w:lvl w:ilvl="0" w:tplc="65B680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C43E4D"/>
    <w:multiLevelType w:val="hybridMultilevel"/>
    <w:tmpl w:val="F800BCDC"/>
    <w:lvl w:ilvl="0" w:tplc="6B8C4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67954D7"/>
    <w:multiLevelType w:val="hybridMultilevel"/>
    <w:tmpl w:val="77461BD4"/>
    <w:lvl w:ilvl="0" w:tplc="A0DC9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937520"/>
    <w:multiLevelType w:val="multilevel"/>
    <w:tmpl w:val="62937520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6D257EE6"/>
    <w:multiLevelType w:val="multilevel"/>
    <w:tmpl w:val="355C86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50063B7"/>
    <w:multiLevelType w:val="hybridMultilevel"/>
    <w:tmpl w:val="086A2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45C47"/>
    <w:multiLevelType w:val="hybridMultilevel"/>
    <w:tmpl w:val="CA3AA1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87902"/>
    <w:multiLevelType w:val="hybridMultilevel"/>
    <w:tmpl w:val="5038DCD0"/>
    <w:lvl w:ilvl="0" w:tplc="5A0A959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4"/>
  </w:num>
  <w:num w:numId="9">
    <w:abstractNumId w:val="3"/>
  </w:num>
  <w:num w:numId="10">
    <w:abstractNumId w:val="16"/>
  </w:num>
  <w:num w:numId="11">
    <w:abstractNumId w:val="17"/>
  </w:num>
  <w:num w:numId="12">
    <w:abstractNumId w:val="9"/>
  </w:num>
  <w:num w:numId="13">
    <w:abstractNumId w:val="8"/>
  </w:num>
  <w:num w:numId="14">
    <w:abstractNumId w:val="6"/>
  </w:num>
  <w:num w:numId="15">
    <w:abstractNumId w:val="7"/>
  </w:num>
  <w:num w:numId="16">
    <w:abstractNumId w:val="2"/>
  </w:num>
  <w:num w:numId="17">
    <w:abstractNumId w:val="19"/>
  </w:num>
  <w:num w:numId="18">
    <w:abstractNumId w:val="5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9"/>
    <w:rsid w:val="00002928"/>
    <w:rsid w:val="00010DAD"/>
    <w:rsid w:val="000121FE"/>
    <w:rsid w:val="00013919"/>
    <w:rsid w:val="000144A5"/>
    <w:rsid w:val="00014516"/>
    <w:rsid w:val="00020A60"/>
    <w:rsid w:val="00022E4A"/>
    <w:rsid w:val="00024395"/>
    <w:rsid w:val="00025B55"/>
    <w:rsid w:val="00027F77"/>
    <w:rsid w:val="00032A51"/>
    <w:rsid w:val="00034167"/>
    <w:rsid w:val="00037827"/>
    <w:rsid w:val="000427AE"/>
    <w:rsid w:val="00052717"/>
    <w:rsid w:val="00053D35"/>
    <w:rsid w:val="00056433"/>
    <w:rsid w:val="000642BC"/>
    <w:rsid w:val="00066D0D"/>
    <w:rsid w:val="00071453"/>
    <w:rsid w:val="00074A8D"/>
    <w:rsid w:val="00075654"/>
    <w:rsid w:val="000772AF"/>
    <w:rsid w:val="00077AF1"/>
    <w:rsid w:val="000818DA"/>
    <w:rsid w:val="0009035B"/>
    <w:rsid w:val="00092097"/>
    <w:rsid w:val="000A0629"/>
    <w:rsid w:val="000A387B"/>
    <w:rsid w:val="000A3B27"/>
    <w:rsid w:val="000A5993"/>
    <w:rsid w:val="000A6394"/>
    <w:rsid w:val="000A7066"/>
    <w:rsid w:val="000B0A48"/>
    <w:rsid w:val="000B122B"/>
    <w:rsid w:val="000B22E7"/>
    <w:rsid w:val="000B3E85"/>
    <w:rsid w:val="000B460E"/>
    <w:rsid w:val="000B7047"/>
    <w:rsid w:val="000B708B"/>
    <w:rsid w:val="000B7FED"/>
    <w:rsid w:val="000C038A"/>
    <w:rsid w:val="000C2D47"/>
    <w:rsid w:val="000C3877"/>
    <w:rsid w:val="000C62AD"/>
    <w:rsid w:val="000C6598"/>
    <w:rsid w:val="000C6FB7"/>
    <w:rsid w:val="000D1B8B"/>
    <w:rsid w:val="000D44B3"/>
    <w:rsid w:val="000E0425"/>
    <w:rsid w:val="000E1EAC"/>
    <w:rsid w:val="000E42F5"/>
    <w:rsid w:val="000E492F"/>
    <w:rsid w:val="000F0318"/>
    <w:rsid w:val="000F0DC4"/>
    <w:rsid w:val="000F4F6B"/>
    <w:rsid w:val="0010098A"/>
    <w:rsid w:val="00100BFB"/>
    <w:rsid w:val="00107C5A"/>
    <w:rsid w:val="00107DE2"/>
    <w:rsid w:val="00115D43"/>
    <w:rsid w:val="0012346E"/>
    <w:rsid w:val="00137AEF"/>
    <w:rsid w:val="00144292"/>
    <w:rsid w:val="00145D43"/>
    <w:rsid w:val="00146560"/>
    <w:rsid w:val="001555CC"/>
    <w:rsid w:val="00157DEF"/>
    <w:rsid w:val="001679F1"/>
    <w:rsid w:val="0017217C"/>
    <w:rsid w:val="001806D3"/>
    <w:rsid w:val="00181743"/>
    <w:rsid w:val="0018443D"/>
    <w:rsid w:val="00184E2A"/>
    <w:rsid w:val="00187C3E"/>
    <w:rsid w:val="00191838"/>
    <w:rsid w:val="00192C46"/>
    <w:rsid w:val="00195179"/>
    <w:rsid w:val="0019555E"/>
    <w:rsid w:val="00195C6C"/>
    <w:rsid w:val="001A08B3"/>
    <w:rsid w:val="001A1BA6"/>
    <w:rsid w:val="001A1CC6"/>
    <w:rsid w:val="001A2092"/>
    <w:rsid w:val="001A50B7"/>
    <w:rsid w:val="001A7B60"/>
    <w:rsid w:val="001B427A"/>
    <w:rsid w:val="001B49F2"/>
    <w:rsid w:val="001B52CA"/>
    <w:rsid w:val="001B52F0"/>
    <w:rsid w:val="001B6DE4"/>
    <w:rsid w:val="001B7971"/>
    <w:rsid w:val="001B7A65"/>
    <w:rsid w:val="001C1CCE"/>
    <w:rsid w:val="001C22C8"/>
    <w:rsid w:val="001C49F8"/>
    <w:rsid w:val="001C6C30"/>
    <w:rsid w:val="001D311A"/>
    <w:rsid w:val="001D51B6"/>
    <w:rsid w:val="001D6949"/>
    <w:rsid w:val="001E3373"/>
    <w:rsid w:val="001E41F3"/>
    <w:rsid w:val="001E4A60"/>
    <w:rsid w:val="001E4C03"/>
    <w:rsid w:val="001F1626"/>
    <w:rsid w:val="001F182C"/>
    <w:rsid w:val="001F1B7C"/>
    <w:rsid w:val="001F5849"/>
    <w:rsid w:val="001F7296"/>
    <w:rsid w:val="00200C76"/>
    <w:rsid w:val="00202258"/>
    <w:rsid w:val="0020260A"/>
    <w:rsid w:val="0020479B"/>
    <w:rsid w:val="00205E03"/>
    <w:rsid w:val="0020661D"/>
    <w:rsid w:val="00214C32"/>
    <w:rsid w:val="00220DE9"/>
    <w:rsid w:val="00223A97"/>
    <w:rsid w:val="002275E0"/>
    <w:rsid w:val="00231F4F"/>
    <w:rsid w:val="0023524D"/>
    <w:rsid w:val="0023776B"/>
    <w:rsid w:val="00242A32"/>
    <w:rsid w:val="002449FE"/>
    <w:rsid w:val="00245EEA"/>
    <w:rsid w:val="002478E4"/>
    <w:rsid w:val="002535E4"/>
    <w:rsid w:val="00257E13"/>
    <w:rsid w:val="0026004D"/>
    <w:rsid w:val="002614A1"/>
    <w:rsid w:val="00263B20"/>
    <w:rsid w:val="002640DD"/>
    <w:rsid w:val="0026475D"/>
    <w:rsid w:val="002702B0"/>
    <w:rsid w:val="00271CB2"/>
    <w:rsid w:val="002722E6"/>
    <w:rsid w:val="00275D12"/>
    <w:rsid w:val="002764D6"/>
    <w:rsid w:val="002805B1"/>
    <w:rsid w:val="00282DD0"/>
    <w:rsid w:val="00284FEB"/>
    <w:rsid w:val="0028543C"/>
    <w:rsid w:val="002860C4"/>
    <w:rsid w:val="0029752E"/>
    <w:rsid w:val="002A04F3"/>
    <w:rsid w:val="002A31CC"/>
    <w:rsid w:val="002A3CE9"/>
    <w:rsid w:val="002A5491"/>
    <w:rsid w:val="002B1515"/>
    <w:rsid w:val="002B2554"/>
    <w:rsid w:val="002B3E89"/>
    <w:rsid w:val="002B424B"/>
    <w:rsid w:val="002B5741"/>
    <w:rsid w:val="002B6FC0"/>
    <w:rsid w:val="002C4A12"/>
    <w:rsid w:val="002C51BA"/>
    <w:rsid w:val="002C5556"/>
    <w:rsid w:val="002C6ADD"/>
    <w:rsid w:val="002C6CD8"/>
    <w:rsid w:val="002D09DC"/>
    <w:rsid w:val="002D795D"/>
    <w:rsid w:val="002E017B"/>
    <w:rsid w:val="002E39A9"/>
    <w:rsid w:val="002E4571"/>
    <w:rsid w:val="002E472E"/>
    <w:rsid w:val="002E6D32"/>
    <w:rsid w:val="002F69E1"/>
    <w:rsid w:val="002F6BF3"/>
    <w:rsid w:val="00301B60"/>
    <w:rsid w:val="00304E2F"/>
    <w:rsid w:val="00305409"/>
    <w:rsid w:val="00311DE2"/>
    <w:rsid w:val="00316908"/>
    <w:rsid w:val="00323591"/>
    <w:rsid w:val="0032372B"/>
    <w:rsid w:val="00330DBE"/>
    <w:rsid w:val="0033230E"/>
    <w:rsid w:val="003505F3"/>
    <w:rsid w:val="00353B56"/>
    <w:rsid w:val="0036027C"/>
    <w:rsid w:val="003609D6"/>
    <w:rsid w:val="003609EF"/>
    <w:rsid w:val="00361AC8"/>
    <w:rsid w:val="003620B8"/>
    <w:rsid w:val="00362188"/>
    <w:rsid w:val="0036231A"/>
    <w:rsid w:val="003631E1"/>
    <w:rsid w:val="003643E5"/>
    <w:rsid w:val="00366B61"/>
    <w:rsid w:val="00374DD4"/>
    <w:rsid w:val="003759F7"/>
    <w:rsid w:val="003778F4"/>
    <w:rsid w:val="00380657"/>
    <w:rsid w:val="00381870"/>
    <w:rsid w:val="003829DB"/>
    <w:rsid w:val="00392A97"/>
    <w:rsid w:val="00395914"/>
    <w:rsid w:val="003A2896"/>
    <w:rsid w:val="003A78B6"/>
    <w:rsid w:val="003B2195"/>
    <w:rsid w:val="003B24FC"/>
    <w:rsid w:val="003B2816"/>
    <w:rsid w:val="003B4FE1"/>
    <w:rsid w:val="003C0D40"/>
    <w:rsid w:val="003C1312"/>
    <w:rsid w:val="003C5898"/>
    <w:rsid w:val="003D1117"/>
    <w:rsid w:val="003D3382"/>
    <w:rsid w:val="003D4F71"/>
    <w:rsid w:val="003D6B49"/>
    <w:rsid w:val="003D7C97"/>
    <w:rsid w:val="003E1A36"/>
    <w:rsid w:val="003E3E1D"/>
    <w:rsid w:val="003E3E54"/>
    <w:rsid w:val="003E466B"/>
    <w:rsid w:val="003F26B4"/>
    <w:rsid w:val="003F4815"/>
    <w:rsid w:val="003F4D9F"/>
    <w:rsid w:val="003F5481"/>
    <w:rsid w:val="0040612F"/>
    <w:rsid w:val="00410371"/>
    <w:rsid w:val="004127EE"/>
    <w:rsid w:val="004129E5"/>
    <w:rsid w:val="00412EDB"/>
    <w:rsid w:val="00417741"/>
    <w:rsid w:val="004201C1"/>
    <w:rsid w:val="00421F65"/>
    <w:rsid w:val="004242F1"/>
    <w:rsid w:val="004277FB"/>
    <w:rsid w:val="00427B0F"/>
    <w:rsid w:val="00434114"/>
    <w:rsid w:val="004404A8"/>
    <w:rsid w:val="004444E5"/>
    <w:rsid w:val="004517C9"/>
    <w:rsid w:val="00451C8C"/>
    <w:rsid w:val="00451DFF"/>
    <w:rsid w:val="00455D5E"/>
    <w:rsid w:val="004567A7"/>
    <w:rsid w:val="004670AC"/>
    <w:rsid w:val="004763DC"/>
    <w:rsid w:val="00483AB2"/>
    <w:rsid w:val="004853B0"/>
    <w:rsid w:val="0048719E"/>
    <w:rsid w:val="004919CA"/>
    <w:rsid w:val="00491C59"/>
    <w:rsid w:val="00493845"/>
    <w:rsid w:val="00495A47"/>
    <w:rsid w:val="00496354"/>
    <w:rsid w:val="004A3CE8"/>
    <w:rsid w:val="004A3EBB"/>
    <w:rsid w:val="004A7493"/>
    <w:rsid w:val="004B1E82"/>
    <w:rsid w:val="004B2F27"/>
    <w:rsid w:val="004B30E4"/>
    <w:rsid w:val="004B3131"/>
    <w:rsid w:val="004B5F8A"/>
    <w:rsid w:val="004B75B7"/>
    <w:rsid w:val="004C1A06"/>
    <w:rsid w:val="004C242E"/>
    <w:rsid w:val="004C30FD"/>
    <w:rsid w:val="004C5D13"/>
    <w:rsid w:val="004C63D9"/>
    <w:rsid w:val="004C7185"/>
    <w:rsid w:val="004D522E"/>
    <w:rsid w:val="004D71A6"/>
    <w:rsid w:val="004E0841"/>
    <w:rsid w:val="004E203C"/>
    <w:rsid w:val="004E3040"/>
    <w:rsid w:val="004E3BD3"/>
    <w:rsid w:val="004E49C2"/>
    <w:rsid w:val="004E5F74"/>
    <w:rsid w:val="004E7332"/>
    <w:rsid w:val="004F0EB2"/>
    <w:rsid w:val="004F13B0"/>
    <w:rsid w:val="004F2851"/>
    <w:rsid w:val="00502A1F"/>
    <w:rsid w:val="005118BB"/>
    <w:rsid w:val="005141D9"/>
    <w:rsid w:val="00515646"/>
    <w:rsid w:val="0051580D"/>
    <w:rsid w:val="00516C59"/>
    <w:rsid w:val="0052236E"/>
    <w:rsid w:val="005259AA"/>
    <w:rsid w:val="005328CF"/>
    <w:rsid w:val="0053337F"/>
    <w:rsid w:val="00533DA6"/>
    <w:rsid w:val="00535106"/>
    <w:rsid w:val="0053521C"/>
    <w:rsid w:val="005375B3"/>
    <w:rsid w:val="00547111"/>
    <w:rsid w:val="005503C0"/>
    <w:rsid w:val="0055180D"/>
    <w:rsid w:val="00556295"/>
    <w:rsid w:val="0056181D"/>
    <w:rsid w:val="00564583"/>
    <w:rsid w:val="00565888"/>
    <w:rsid w:val="00572B9A"/>
    <w:rsid w:val="00575341"/>
    <w:rsid w:val="005852A2"/>
    <w:rsid w:val="00587BBB"/>
    <w:rsid w:val="005912F5"/>
    <w:rsid w:val="0059286E"/>
    <w:rsid w:val="00592D74"/>
    <w:rsid w:val="00592F14"/>
    <w:rsid w:val="0059397A"/>
    <w:rsid w:val="00595518"/>
    <w:rsid w:val="005960B1"/>
    <w:rsid w:val="005A0066"/>
    <w:rsid w:val="005A2D35"/>
    <w:rsid w:val="005A7080"/>
    <w:rsid w:val="005A7E6D"/>
    <w:rsid w:val="005B22C0"/>
    <w:rsid w:val="005B4C48"/>
    <w:rsid w:val="005B6DC1"/>
    <w:rsid w:val="005C3B2B"/>
    <w:rsid w:val="005D10A9"/>
    <w:rsid w:val="005D2CCC"/>
    <w:rsid w:val="005D3937"/>
    <w:rsid w:val="005D3C92"/>
    <w:rsid w:val="005D5186"/>
    <w:rsid w:val="005D6C1A"/>
    <w:rsid w:val="005D73CE"/>
    <w:rsid w:val="005E0BFD"/>
    <w:rsid w:val="005E184E"/>
    <w:rsid w:val="005E2C44"/>
    <w:rsid w:val="005E522C"/>
    <w:rsid w:val="005E79B4"/>
    <w:rsid w:val="00600DB0"/>
    <w:rsid w:val="00606CBD"/>
    <w:rsid w:val="006103FF"/>
    <w:rsid w:val="006104B5"/>
    <w:rsid w:val="006173A5"/>
    <w:rsid w:val="00621188"/>
    <w:rsid w:val="00621D13"/>
    <w:rsid w:val="0062247A"/>
    <w:rsid w:val="00623866"/>
    <w:rsid w:val="006257ED"/>
    <w:rsid w:val="00626584"/>
    <w:rsid w:val="00630031"/>
    <w:rsid w:val="00632372"/>
    <w:rsid w:val="006325BD"/>
    <w:rsid w:val="006336BA"/>
    <w:rsid w:val="0063567A"/>
    <w:rsid w:val="006527E1"/>
    <w:rsid w:val="006539E4"/>
    <w:rsid w:val="00653DE4"/>
    <w:rsid w:val="00661C4E"/>
    <w:rsid w:val="00665C47"/>
    <w:rsid w:val="00666EBE"/>
    <w:rsid w:val="006766F9"/>
    <w:rsid w:val="00686884"/>
    <w:rsid w:val="00692037"/>
    <w:rsid w:val="006922A4"/>
    <w:rsid w:val="00692405"/>
    <w:rsid w:val="00692684"/>
    <w:rsid w:val="006950BA"/>
    <w:rsid w:val="00695808"/>
    <w:rsid w:val="006A0947"/>
    <w:rsid w:val="006A3E3C"/>
    <w:rsid w:val="006A4351"/>
    <w:rsid w:val="006A4D43"/>
    <w:rsid w:val="006A5731"/>
    <w:rsid w:val="006A7BE2"/>
    <w:rsid w:val="006B46FB"/>
    <w:rsid w:val="006B52A4"/>
    <w:rsid w:val="006B77C0"/>
    <w:rsid w:val="006C07F4"/>
    <w:rsid w:val="006C17BC"/>
    <w:rsid w:val="006C5CCF"/>
    <w:rsid w:val="006C6A4C"/>
    <w:rsid w:val="006E0973"/>
    <w:rsid w:val="006E12FD"/>
    <w:rsid w:val="006E21FB"/>
    <w:rsid w:val="006E362F"/>
    <w:rsid w:val="006E3EF4"/>
    <w:rsid w:val="006E4C37"/>
    <w:rsid w:val="006E7A04"/>
    <w:rsid w:val="006F1869"/>
    <w:rsid w:val="006F3A9B"/>
    <w:rsid w:val="006F6678"/>
    <w:rsid w:val="007006BD"/>
    <w:rsid w:val="00701552"/>
    <w:rsid w:val="0070398A"/>
    <w:rsid w:val="0070401A"/>
    <w:rsid w:val="00704471"/>
    <w:rsid w:val="007061B4"/>
    <w:rsid w:val="007107EE"/>
    <w:rsid w:val="0071565F"/>
    <w:rsid w:val="007157F9"/>
    <w:rsid w:val="00715EE8"/>
    <w:rsid w:val="00722252"/>
    <w:rsid w:val="00722AD3"/>
    <w:rsid w:val="007239B7"/>
    <w:rsid w:val="00731238"/>
    <w:rsid w:val="0073152D"/>
    <w:rsid w:val="00735580"/>
    <w:rsid w:val="00740F23"/>
    <w:rsid w:val="0074137D"/>
    <w:rsid w:val="00745620"/>
    <w:rsid w:val="00751DF3"/>
    <w:rsid w:val="00752EE2"/>
    <w:rsid w:val="0075519B"/>
    <w:rsid w:val="00755418"/>
    <w:rsid w:val="007568DB"/>
    <w:rsid w:val="007633FF"/>
    <w:rsid w:val="00765FA0"/>
    <w:rsid w:val="0076703B"/>
    <w:rsid w:val="00767D82"/>
    <w:rsid w:val="00771816"/>
    <w:rsid w:val="00773345"/>
    <w:rsid w:val="00775F7A"/>
    <w:rsid w:val="007809DD"/>
    <w:rsid w:val="00781F2A"/>
    <w:rsid w:val="00786ECF"/>
    <w:rsid w:val="007871F4"/>
    <w:rsid w:val="007902DD"/>
    <w:rsid w:val="00792342"/>
    <w:rsid w:val="00793D56"/>
    <w:rsid w:val="00794859"/>
    <w:rsid w:val="007977A8"/>
    <w:rsid w:val="007A2130"/>
    <w:rsid w:val="007A3AF8"/>
    <w:rsid w:val="007A5378"/>
    <w:rsid w:val="007B0130"/>
    <w:rsid w:val="007B1B82"/>
    <w:rsid w:val="007B2657"/>
    <w:rsid w:val="007B512A"/>
    <w:rsid w:val="007B6382"/>
    <w:rsid w:val="007C2097"/>
    <w:rsid w:val="007C54C0"/>
    <w:rsid w:val="007D05B1"/>
    <w:rsid w:val="007D45C7"/>
    <w:rsid w:val="007D6A07"/>
    <w:rsid w:val="007E082A"/>
    <w:rsid w:val="007E0C90"/>
    <w:rsid w:val="007E798F"/>
    <w:rsid w:val="007E7DC8"/>
    <w:rsid w:val="007E7E68"/>
    <w:rsid w:val="007F31D1"/>
    <w:rsid w:val="007F36C9"/>
    <w:rsid w:val="007F444F"/>
    <w:rsid w:val="007F5952"/>
    <w:rsid w:val="007F7223"/>
    <w:rsid w:val="007F7259"/>
    <w:rsid w:val="007F790E"/>
    <w:rsid w:val="00802700"/>
    <w:rsid w:val="00802D71"/>
    <w:rsid w:val="008040A8"/>
    <w:rsid w:val="00805FF6"/>
    <w:rsid w:val="00810288"/>
    <w:rsid w:val="00810DCD"/>
    <w:rsid w:val="00814CB6"/>
    <w:rsid w:val="00817E10"/>
    <w:rsid w:val="00821D1D"/>
    <w:rsid w:val="008279FA"/>
    <w:rsid w:val="00831DEC"/>
    <w:rsid w:val="00832148"/>
    <w:rsid w:val="00832D9C"/>
    <w:rsid w:val="008347DA"/>
    <w:rsid w:val="00841389"/>
    <w:rsid w:val="00843B6C"/>
    <w:rsid w:val="008529AC"/>
    <w:rsid w:val="00853B80"/>
    <w:rsid w:val="00853DB3"/>
    <w:rsid w:val="00854D01"/>
    <w:rsid w:val="00854E4E"/>
    <w:rsid w:val="0085537B"/>
    <w:rsid w:val="0085593E"/>
    <w:rsid w:val="00857FA7"/>
    <w:rsid w:val="0086111F"/>
    <w:rsid w:val="008626E7"/>
    <w:rsid w:val="00862AE2"/>
    <w:rsid w:val="008673F7"/>
    <w:rsid w:val="00870EE7"/>
    <w:rsid w:val="0087487A"/>
    <w:rsid w:val="0087528B"/>
    <w:rsid w:val="008860F5"/>
    <w:rsid w:val="008863B9"/>
    <w:rsid w:val="008914A9"/>
    <w:rsid w:val="008914C3"/>
    <w:rsid w:val="0089729B"/>
    <w:rsid w:val="008A45A6"/>
    <w:rsid w:val="008A5ECC"/>
    <w:rsid w:val="008B75A2"/>
    <w:rsid w:val="008C1241"/>
    <w:rsid w:val="008C63C0"/>
    <w:rsid w:val="008C69A5"/>
    <w:rsid w:val="008D3BC6"/>
    <w:rsid w:val="008D3CCC"/>
    <w:rsid w:val="008E5450"/>
    <w:rsid w:val="008E5BA7"/>
    <w:rsid w:val="008F09D3"/>
    <w:rsid w:val="008F1ED8"/>
    <w:rsid w:val="008F3174"/>
    <w:rsid w:val="008F3789"/>
    <w:rsid w:val="008F496D"/>
    <w:rsid w:val="008F686C"/>
    <w:rsid w:val="008F7AD6"/>
    <w:rsid w:val="00904398"/>
    <w:rsid w:val="009055C0"/>
    <w:rsid w:val="00910AD3"/>
    <w:rsid w:val="00910B72"/>
    <w:rsid w:val="009131D8"/>
    <w:rsid w:val="009148DE"/>
    <w:rsid w:val="00922694"/>
    <w:rsid w:val="00927ACE"/>
    <w:rsid w:val="00931233"/>
    <w:rsid w:val="00931302"/>
    <w:rsid w:val="0093456A"/>
    <w:rsid w:val="009349D9"/>
    <w:rsid w:val="00937DD4"/>
    <w:rsid w:val="00940884"/>
    <w:rsid w:val="00941E30"/>
    <w:rsid w:val="009435E0"/>
    <w:rsid w:val="00945EC2"/>
    <w:rsid w:val="00947B41"/>
    <w:rsid w:val="009542AA"/>
    <w:rsid w:val="00961752"/>
    <w:rsid w:val="00964C0D"/>
    <w:rsid w:val="00967F7A"/>
    <w:rsid w:val="0097242B"/>
    <w:rsid w:val="00972972"/>
    <w:rsid w:val="0097633C"/>
    <w:rsid w:val="009776BC"/>
    <w:rsid w:val="009777D9"/>
    <w:rsid w:val="00980504"/>
    <w:rsid w:val="009837EC"/>
    <w:rsid w:val="00984254"/>
    <w:rsid w:val="00986C2A"/>
    <w:rsid w:val="00990AE7"/>
    <w:rsid w:val="00990DCF"/>
    <w:rsid w:val="00991B88"/>
    <w:rsid w:val="009A0BF6"/>
    <w:rsid w:val="009A247C"/>
    <w:rsid w:val="009A5753"/>
    <w:rsid w:val="009A579D"/>
    <w:rsid w:val="009A7232"/>
    <w:rsid w:val="009B3ED2"/>
    <w:rsid w:val="009B44A2"/>
    <w:rsid w:val="009B45BC"/>
    <w:rsid w:val="009C0F03"/>
    <w:rsid w:val="009C1046"/>
    <w:rsid w:val="009D164B"/>
    <w:rsid w:val="009D3014"/>
    <w:rsid w:val="009D3070"/>
    <w:rsid w:val="009E0719"/>
    <w:rsid w:val="009E3297"/>
    <w:rsid w:val="009E4B35"/>
    <w:rsid w:val="009E5E91"/>
    <w:rsid w:val="009F2B7D"/>
    <w:rsid w:val="009F318A"/>
    <w:rsid w:val="009F3AFE"/>
    <w:rsid w:val="009F4B6F"/>
    <w:rsid w:val="009F4E73"/>
    <w:rsid w:val="009F5C02"/>
    <w:rsid w:val="009F734F"/>
    <w:rsid w:val="00A04443"/>
    <w:rsid w:val="00A06020"/>
    <w:rsid w:val="00A07B5D"/>
    <w:rsid w:val="00A11C83"/>
    <w:rsid w:val="00A16DCD"/>
    <w:rsid w:val="00A17962"/>
    <w:rsid w:val="00A20CA0"/>
    <w:rsid w:val="00A246B6"/>
    <w:rsid w:val="00A32335"/>
    <w:rsid w:val="00A3276A"/>
    <w:rsid w:val="00A36C81"/>
    <w:rsid w:val="00A41D1A"/>
    <w:rsid w:val="00A43DB6"/>
    <w:rsid w:val="00A459CB"/>
    <w:rsid w:val="00A464C3"/>
    <w:rsid w:val="00A46887"/>
    <w:rsid w:val="00A47E70"/>
    <w:rsid w:val="00A502A4"/>
    <w:rsid w:val="00A50CF0"/>
    <w:rsid w:val="00A52AB0"/>
    <w:rsid w:val="00A54B33"/>
    <w:rsid w:val="00A554E4"/>
    <w:rsid w:val="00A605AF"/>
    <w:rsid w:val="00A6065A"/>
    <w:rsid w:val="00A61050"/>
    <w:rsid w:val="00A6352D"/>
    <w:rsid w:val="00A65621"/>
    <w:rsid w:val="00A71C95"/>
    <w:rsid w:val="00A72918"/>
    <w:rsid w:val="00A753EE"/>
    <w:rsid w:val="00A75CE8"/>
    <w:rsid w:val="00A76512"/>
    <w:rsid w:val="00A7671C"/>
    <w:rsid w:val="00A82C58"/>
    <w:rsid w:val="00A93170"/>
    <w:rsid w:val="00AA0C2D"/>
    <w:rsid w:val="00AA10AA"/>
    <w:rsid w:val="00AA2CBC"/>
    <w:rsid w:val="00AB14A8"/>
    <w:rsid w:val="00AB2521"/>
    <w:rsid w:val="00AB6041"/>
    <w:rsid w:val="00AB6AC8"/>
    <w:rsid w:val="00AC137C"/>
    <w:rsid w:val="00AC1867"/>
    <w:rsid w:val="00AC5820"/>
    <w:rsid w:val="00AC7D4E"/>
    <w:rsid w:val="00AD1949"/>
    <w:rsid w:val="00AD1CD8"/>
    <w:rsid w:val="00AD55EF"/>
    <w:rsid w:val="00AE0A6C"/>
    <w:rsid w:val="00AE4421"/>
    <w:rsid w:val="00AE44E8"/>
    <w:rsid w:val="00AE7C21"/>
    <w:rsid w:val="00AF5F66"/>
    <w:rsid w:val="00AF6272"/>
    <w:rsid w:val="00AF7EB7"/>
    <w:rsid w:val="00B00BA6"/>
    <w:rsid w:val="00B02749"/>
    <w:rsid w:val="00B03883"/>
    <w:rsid w:val="00B05077"/>
    <w:rsid w:val="00B07803"/>
    <w:rsid w:val="00B1761A"/>
    <w:rsid w:val="00B20B12"/>
    <w:rsid w:val="00B22913"/>
    <w:rsid w:val="00B22F6D"/>
    <w:rsid w:val="00B258BB"/>
    <w:rsid w:val="00B27709"/>
    <w:rsid w:val="00B31C8C"/>
    <w:rsid w:val="00B3388B"/>
    <w:rsid w:val="00B36B94"/>
    <w:rsid w:val="00B37686"/>
    <w:rsid w:val="00B45FC4"/>
    <w:rsid w:val="00B505D8"/>
    <w:rsid w:val="00B534C6"/>
    <w:rsid w:val="00B570EC"/>
    <w:rsid w:val="00B616C9"/>
    <w:rsid w:val="00B64461"/>
    <w:rsid w:val="00B67B97"/>
    <w:rsid w:val="00B712D0"/>
    <w:rsid w:val="00B82F6F"/>
    <w:rsid w:val="00B92B78"/>
    <w:rsid w:val="00B92D18"/>
    <w:rsid w:val="00B93E32"/>
    <w:rsid w:val="00B964F7"/>
    <w:rsid w:val="00B968C8"/>
    <w:rsid w:val="00B96B04"/>
    <w:rsid w:val="00B96D56"/>
    <w:rsid w:val="00B97AB7"/>
    <w:rsid w:val="00BA16B7"/>
    <w:rsid w:val="00BA2118"/>
    <w:rsid w:val="00BA37BF"/>
    <w:rsid w:val="00BA3EC5"/>
    <w:rsid w:val="00BA51D9"/>
    <w:rsid w:val="00BB040B"/>
    <w:rsid w:val="00BB5DFC"/>
    <w:rsid w:val="00BB6E56"/>
    <w:rsid w:val="00BB76AC"/>
    <w:rsid w:val="00BC06F2"/>
    <w:rsid w:val="00BC24EE"/>
    <w:rsid w:val="00BC4CF2"/>
    <w:rsid w:val="00BC5FC8"/>
    <w:rsid w:val="00BC739D"/>
    <w:rsid w:val="00BD279D"/>
    <w:rsid w:val="00BD2FA4"/>
    <w:rsid w:val="00BD6BB8"/>
    <w:rsid w:val="00BD6EBA"/>
    <w:rsid w:val="00BE083F"/>
    <w:rsid w:val="00BE0ED0"/>
    <w:rsid w:val="00BE2BB1"/>
    <w:rsid w:val="00BE2C0A"/>
    <w:rsid w:val="00BF547B"/>
    <w:rsid w:val="00BF6960"/>
    <w:rsid w:val="00BF74D0"/>
    <w:rsid w:val="00C00DE9"/>
    <w:rsid w:val="00C11309"/>
    <w:rsid w:val="00C1343F"/>
    <w:rsid w:val="00C13C26"/>
    <w:rsid w:val="00C155DA"/>
    <w:rsid w:val="00C22DD3"/>
    <w:rsid w:val="00C24DC8"/>
    <w:rsid w:val="00C3103C"/>
    <w:rsid w:val="00C31167"/>
    <w:rsid w:val="00C3522B"/>
    <w:rsid w:val="00C379B1"/>
    <w:rsid w:val="00C41E63"/>
    <w:rsid w:val="00C42584"/>
    <w:rsid w:val="00C42C38"/>
    <w:rsid w:val="00C43735"/>
    <w:rsid w:val="00C444F0"/>
    <w:rsid w:val="00C44E14"/>
    <w:rsid w:val="00C469D6"/>
    <w:rsid w:val="00C47900"/>
    <w:rsid w:val="00C54C04"/>
    <w:rsid w:val="00C54D9E"/>
    <w:rsid w:val="00C563CC"/>
    <w:rsid w:val="00C570F4"/>
    <w:rsid w:val="00C577D7"/>
    <w:rsid w:val="00C65620"/>
    <w:rsid w:val="00C65960"/>
    <w:rsid w:val="00C65CF3"/>
    <w:rsid w:val="00C66BA2"/>
    <w:rsid w:val="00C723F9"/>
    <w:rsid w:val="00C7291B"/>
    <w:rsid w:val="00C74764"/>
    <w:rsid w:val="00C7673B"/>
    <w:rsid w:val="00C772BC"/>
    <w:rsid w:val="00C807FE"/>
    <w:rsid w:val="00C81566"/>
    <w:rsid w:val="00C81EB8"/>
    <w:rsid w:val="00C828B8"/>
    <w:rsid w:val="00C82EDE"/>
    <w:rsid w:val="00C83D79"/>
    <w:rsid w:val="00C870F6"/>
    <w:rsid w:val="00C95985"/>
    <w:rsid w:val="00C95B09"/>
    <w:rsid w:val="00C95E5B"/>
    <w:rsid w:val="00CA152F"/>
    <w:rsid w:val="00CA272B"/>
    <w:rsid w:val="00CA3349"/>
    <w:rsid w:val="00CA4A6D"/>
    <w:rsid w:val="00CA54F8"/>
    <w:rsid w:val="00CA7009"/>
    <w:rsid w:val="00CB09BD"/>
    <w:rsid w:val="00CB1CA3"/>
    <w:rsid w:val="00CB2D79"/>
    <w:rsid w:val="00CB2FA0"/>
    <w:rsid w:val="00CC02B5"/>
    <w:rsid w:val="00CC0F71"/>
    <w:rsid w:val="00CC3711"/>
    <w:rsid w:val="00CC5026"/>
    <w:rsid w:val="00CC68D0"/>
    <w:rsid w:val="00CD5B00"/>
    <w:rsid w:val="00CD5DB0"/>
    <w:rsid w:val="00CD69C8"/>
    <w:rsid w:val="00CE14E8"/>
    <w:rsid w:val="00CE227B"/>
    <w:rsid w:val="00CE35C7"/>
    <w:rsid w:val="00CE4E3E"/>
    <w:rsid w:val="00CE6AFE"/>
    <w:rsid w:val="00CF2058"/>
    <w:rsid w:val="00CF5572"/>
    <w:rsid w:val="00CF59BB"/>
    <w:rsid w:val="00D00264"/>
    <w:rsid w:val="00D03F9A"/>
    <w:rsid w:val="00D042E7"/>
    <w:rsid w:val="00D047A0"/>
    <w:rsid w:val="00D049C5"/>
    <w:rsid w:val="00D057B2"/>
    <w:rsid w:val="00D05FDE"/>
    <w:rsid w:val="00D065A3"/>
    <w:rsid w:val="00D06D51"/>
    <w:rsid w:val="00D11330"/>
    <w:rsid w:val="00D13281"/>
    <w:rsid w:val="00D15007"/>
    <w:rsid w:val="00D23E9D"/>
    <w:rsid w:val="00D24991"/>
    <w:rsid w:val="00D27C6D"/>
    <w:rsid w:val="00D30DD5"/>
    <w:rsid w:val="00D316B4"/>
    <w:rsid w:val="00D345BD"/>
    <w:rsid w:val="00D34FEF"/>
    <w:rsid w:val="00D35F15"/>
    <w:rsid w:val="00D41B15"/>
    <w:rsid w:val="00D41E6F"/>
    <w:rsid w:val="00D43E19"/>
    <w:rsid w:val="00D44927"/>
    <w:rsid w:val="00D466DA"/>
    <w:rsid w:val="00D471B1"/>
    <w:rsid w:val="00D50255"/>
    <w:rsid w:val="00D5569D"/>
    <w:rsid w:val="00D56668"/>
    <w:rsid w:val="00D612AA"/>
    <w:rsid w:val="00D62489"/>
    <w:rsid w:val="00D63518"/>
    <w:rsid w:val="00D64955"/>
    <w:rsid w:val="00D66520"/>
    <w:rsid w:val="00D672A0"/>
    <w:rsid w:val="00D6786B"/>
    <w:rsid w:val="00D67B2A"/>
    <w:rsid w:val="00D70F68"/>
    <w:rsid w:val="00D77C5A"/>
    <w:rsid w:val="00D80BB9"/>
    <w:rsid w:val="00D8259B"/>
    <w:rsid w:val="00D84AE9"/>
    <w:rsid w:val="00D911FC"/>
    <w:rsid w:val="00DA3F9B"/>
    <w:rsid w:val="00DA4138"/>
    <w:rsid w:val="00DA61B9"/>
    <w:rsid w:val="00DB072B"/>
    <w:rsid w:val="00DB4C98"/>
    <w:rsid w:val="00DB677B"/>
    <w:rsid w:val="00DC3D7E"/>
    <w:rsid w:val="00DC4DCE"/>
    <w:rsid w:val="00DC6506"/>
    <w:rsid w:val="00DD3DAF"/>
    <w:rsid w:val="00DD4049"/>
    <w:rsid w:val="00DD4611"/>
    <w:rsid w:val="00DD6825"/>
    <w:rsid w:val="00DE02BC"/>
    <w:rsid w:val="00DE2307"/>
    <w:rsid w:val="00DE3055"/>
    <w:rsid w:val="00DE34CF"/>
    <w:rsid w:val="00DF5EA0"/>
    <w:rsid w:val="00DF7E4D"/>
    <w:rsid w:val="00E032ED"/>
    <w:rsid w:val="00E0683E"/>
    <w:rsid w:val="00E1096C"/>
    <w:rsid w:val="00E131FB"/>
    <w:rsid w:val="00E13F3D"/>
    <w:rsid w:val="00E20F07"/>
    <w:rsid w:val="00E219FE"/>
    <w:rsid w:val="00E25BEE"/>
    <w:rsid w:val="00E34898"/>
    <w:rsid w:val="00E35824"/>
    <w:rsid w:val="00E36C75"/>
    <w:rsid w:val="00E44D8F"/>
    <w:rsid w:val="00E4697B"/>
    <w:rsid w:val="00E47814"/>
    <w:rsid w:val="00E63681"/>
    <w:rsid w:val="00E645C6"/>
    <w:rsid w:val="00E65526"/>
    <w:rsid w:val="00E6612C"/>
    <w:rsid w:val="00E713E9"/>
    <w:rsid w:val="00E74729"/>
    <w:rsid w:val="00E76888"/>
    <w:rsid w:val="00E819EC"/>
    <w:rsid w:val="00E824EB"/>
    <w:rsid w:val="00E836D0"/>
    <w:rsid w:val="00E84BD7"/>
    <w:rsid w:val="00E84D97"/>
    <w:rsid w:val="00E8687B"/>
    <w:rsid w:val="00E86B84"/>
    <w:rsid w:val="00E90EBC"/>
    <w:rsid w:val="00E943AC"/>
    <w:rsid w:val="00E95325"/>
    <w:rsid w:val="00E960CA"/>
    <w:rsid w:val="00EA32AF"/>
    <w:rsid w:val="00EA62A3"/>
    <w:rsid w:val="00EA7445"/>
    <w:rsid w:val="00EB09B7"/>
    <w:rsid w:val="00EB1DF5"/>
    <w:rsid w:val="00EC0BC1"/>
    <w:rsid w:val="00EC14A8"/>
    <w:rsid w:val="00EC16DA"/>
    <w:rsid w:val="00EC23EB"/>
    <w:rsid w:val="00EC6756"/>
    <w:rsid w:val="00EC7FB8"/>
    <w:rsid w:val="00ED0179"/>
    <w:rsid w:val="00ED15A3"/>
    <w:rsid w:val="00ED2C92"/>
    <w:rsid w:val="00ED4161"/>
    <w:rsid w:val="00ED55C5"/>
    <w:rsid w:val="00EE140B"/>
    <w:rsid w:val="00EE305C"/>
    <w:rsid w:val="00EE6C1C"/>
    <w:rsid w:val="00EE7D7C"/>
    <w:rsid w:val="00EF0FF7"/>
    <w:rsid w:val="00EF17FB"/>
    <w:rsid w:val="00EF2593"/>
    <w:rsid w:val="00EF5AF9"/>
    <w:rsid w:val="00EF7339"/>
    <w:rsid w:val="00EF7AF6"/>
    <w:rsid w:val="00F02CE5"/>
    <w:rsid w:val="00F03062"/>
    <w:rsid w:val="00F053DA"/>
    <w:rsid w:val="00F1052D"/>
    <w:rsid w:val="00F141C0"/>
    <w:rsid w:val="00F148E1"/>
    <w:rsid w:val="00F150D2"/>
    <w:rsid w:val="00F15C08"/>
    <w:rsid w:val="00F16797"/>
    <w:rsid w:val="00F25102"/>
    <w:rsid w:val="00F25D98"/>
    <w:rsid w:val="00F265E3"/>
    <w:rsid w:val="00F300FB"/>
    <w:rsid w:val="00F323C2"/>
    <w:rsid w:val="00F34057"/>
    <w:rsid w:val="00F40419"/>
    <w:rsid w:val="00F438DD"/>
    <w:rsid w:val="00F47C30"/>
    <w:rsid w:val="00F47EE0"/>
    <w:rsid w:val="00F514C3"/>
    <w:rsid w:val="00F5413D"/>
    <w:rsid w:val="00F545F0"/>
    <w:rsid w:val="00F560A3"/>
    <w:rsid w:val="00F568E2"/>
    <w:rsid w:val="00F62CBD"/>
    <w:rsid w:val="00F6436F"/>
    <w:rsid w:val="00F64DA0"/>
    <w:rsid w:val="00F65BC2"/>
    <w:rsid w:val="00F6785F"/>
    <w:rsid w:val="00F7003A"/>
    <w:rsid w:val="00F76851"/>
    <w:rsid w:val="00F811C5"/>
    <w:rsid w:val="00F83E88"/>
    <w:rsid w:val="00F85210"/>
    <w:rsid w:val="00F91399"/>
    <w:rsid w:val="00F95D41"/>
    <w:rsid w:val="00F96F29"/>
    <w:rsid w:val="00F971FB"/>
    <w:rsid w:val="00FA03ED"/>
    <w:rsid w:val="00FA1431"/>
    <w:rsid w:val="00FA682C"/>
    <w:rsid w:val="00FB247D"/>
    <w:rsid w:val="00FB26F4"/>
    <w:rsid w:val="00FB5B6D"/>
    <w:rsid w:val="00FB6229"/>
    <w:rsid w:val="00FB6386"/>
    <w:rsid w:val="00FB7AFF"/>
    <w:rsid w:val="00FC3B71"/>
    <w:rsid w:val="00FC7710"/>
    <w:rsid w:val="00FD0F08"/>
    <w:rsid w:val="00FD1D63"/>
    <w:rsid w:val="00FD2A3E"/>
    <w:rsid w:val="00FD2F81"/>
    <w:rsid w:val="00FD7DBA"/>
    <w:rsid w:val="00FE2E73"/>
    <w:rsid w:val="00FE2E98"/>
    <w:rsid w:val="00FF0C3E"/>
    <w:rsid w:val="00FF0C4A"/>
    <w:rsid w:val="00FF271A"/>
    <w:rsid w:val="00FF3300"/>
    <w:rsid w:val="00FF5415"/>
    <w:rsid w:val="249F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pPr>
      <w:jc w:val="center"/>
    </w:pPr>
    <w:rPr>
      <w:i/>
    </w:rPr>
  </w:style>
  <w:style w:type="paragraph" w:styleId="aa">
    <w:name w:val="header"/>
    <w:link w:val="Char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rsid w:val="00A54B33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E2465-8EAC-4142-ACA2-BB345556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657</Words>
  <Characters>3749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119</cp:revision>
  <cp:lastPrinted>2411-12-31T15:59:00Z</cp:lastPrinted>
  <dcterms:created xsi:type="dcterms:W3CDTF">2024-10-30T09:27:00Z</dcterms:created>
  <dcterms:modified xsi:type="dcterms:W3CDTF">2024-11-07T00:49:00Z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